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EF30" w14:textId="753B575A" w:rsidR="00293097" w:rsidRDefault="00293097"/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79028E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82FF594" w14:textId="5153E60E" w:rsidR="00293097" w:rsidRPr="00167E9F" w:rsidRDefault="00DE391E" w:rsidP="00167E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AD9229" wp14:editId="681E8AA5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40005</wp:posOffset>
                  </wp:positionV>
                  <wp:extent cx="1143000" cy="447040"/>
                  <wp:effectExtent l="0" t="0" r="0" b="0"/>
                  <wp:wrapNone/>
                  <wp:docPr id="11" name="Obraz 1" descr="D:\Documents\Fundacja Bieszczadzka-wszystko o\Loga Fundacji Bieszczadzkiej najlepsze\fundacja_bieszczadzk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Fundacja Bieszczadzka-wszystko o\Loga Fundacji Bieszczadzkiej najlepsze\fundacja_bieszczadzka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7D8F87B2">
                  <wp:extent cx="1794510" cy="546100"/>
                  <wp:effectExtent l="0" t="0" r="0" b="635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C0DE15C" w14:textId="48B7D907" w:rsidR="00293097" w:rsidRPr="00167E9F" w:rsidRDefault="0079028E" w:rsidP="00167E9F">
            <w:r>
              <w:rPr>
                <w:noProof/>
              </w:rPr>
              <w:drawing>
                <wp:inline distT="0" distB="0" distL="0" distR="0" wp14:anchorId="500DBD54" wp14:editId="3A252CE9">
                  <wp:extent cx="1945005" cy="363451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C7BA54" w14:textId="2DB75B46" w:rsidR="00614F6D" w:rsidRDefault="00614F6D" w:rsidP="00614F6D">
      <w:pPr>
        <w:pStyle w:val="Tytu"/>
        <w:rPr>
          <w:noProof/>
        </w:rPr>
      </w:pPr>
    </w:p>
    <w:p w14:paraId="6E356225" w14:textId="77777777" w:rsidR="00A6278E" w:rsidRPr="00A6278E" w:rsidRDefault="00A6278E" w:rsidP="00A6278E"/>
    <w:p w14:paraId="45A7D760" w14:textId="6CADBC80" w:rsidR="00567E33" w:rsidRDefault="00293097" w:rsidP="00614F6D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EA37FE">
        <w:t>2026</w:t>
      </w:r>
      <w:r w:rsidRPr="00567E33">
        <w:t>”</w:t>
      </w:r>
    </w:p>
    <w:p w14:paraId="60256FB0" w14:textId="77777777" w:rsidR="00A6278E" w:rsidRPr="00A6278E" w:rsidRDefault="00A6278E" w:rsidP="00A6278E"/>
    <w:p w14:paraId="3C944ECC" w14:textId="77777777" w:rsidR="00A6278E" w:rsidRPr="00167E9F" w:rsidRDefault="00A6278E" w:rsidP="00A6278E">
      <w:pPr>
        <w:pStyle w:val="Nagwek1"/>
      </w:pPr>
      <w:r>
        <w:t>§ </w:t>
      </w:r>
      <w:r w:rsidRPr="00167E9F">
        <w:t>1</w:t>
      </w:r>
      <w:r w:rsidRPr="00167E9F">
        <w:br/>
        <w:t>Postanowienia ogólne</w:t>
      </w:r>
    </w:p>
    <w:p w14:paraId="209FAA6C" w14:textId="4930E360" w:rsidR="00A6278E" w:rsidRDefault="00A6278E" w:rsidP="00A6278E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Konkursu Grantowego „Działaj Lokalnie 2026</w:t>
      </w:r>
      <w:r w:rsidRPr="0042106F">
        <w:t>”</w:t>
      </w:r>
      <w:r w:rsidRPr="001C4BD8">
        <w:t xml:space="preserve">, organizowanego przez </w:t>
      </w:r>
      <w:r w:rsidRPr="00A6278E">
        <w:t>Fundację Bieszczadzką</w:t>
      </w:r>
      <w:r>
        <w:t xml:space="preserve"> we współpracy z Akademią Rozwoju Filantropii w Polsce w ramach ogólnopolskiego programu „Działaj Lokalnie”, który jest przedsięwzięciem Polsko-Amerykańskiej Fundacji Wolności.</w:t>
      </w:r>
    </w:p>
    <w:p w14:paraId="2859C18F" w14:textId="77777777" w:rsidR="00A6278E" w:rsidRDefault="00A6278E" w:rsidP="00A6278E">
      <w:pPr>
        <w:numPr>
          <w:ilvl w:val="0"/>
          <w:numId w:val="3"/>
        </w:numPr>
        <w:jc w:val="both"/>
      </w:pPr>
      <w:r>
        <w:t>Ilekroć w Regulaminie jest mowa o:</w:t>
      </w:r>
    </w:p>
    <w:p w14:paraId="16635A00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7C807DAD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pieniężne przekazywane przez ODL na podstawie Umowy Dotacji zawartej z Dotowanym w celu realizacji Projektu.</w:t>
      </w:r>
    </w:p>
    <w:p w14:paraId="68624138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organizację działającą we własnym imieniu lub też organizację lub instytucję działającą w imieniu Grupy nieformalnej, któremu na podstawie decyzji Lokalnej Komisji Grantowej przyznano Dotację.</w:t>
      </w:r>
    </w:p>
    <w:p w14:paraId="1C6CE66D" w14:textId="77777777" w:rsidR="00A6278E" w:rsidRPr="000A0339" w:rsidRDefault="00A6278E" w:rsidP="00A6278E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1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18D0985A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>
        <w:rPr>
          <w:b/>
        </w:rPr>
        <w:t>cy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>
        <w:t>ę</w:t>
      </w:r>
      <w:r w:rsidRPr="0055089E">
        <w:t xml:space="preserve"> </w:t>
      </w:r>
      <w:r>
        <w:t>lub Grupę nieformalną, która </w:t>
      </w:r>
      <w:r w:rsidRPr="0055089E">
        <w:t>skorzysta</w:t>
      </w:r>
      <w:r>
        <w:t>ła</w:t>
      </w:r>
      <w:r w:rsidRPr="0055089E">
        <w:t xml:space="preserve"> z Programu</w:t>
      </w:r>
      <w:r>
        <w:t xml:space="preserve"> i zrealizowała projekt w poprzednich latach.</w:t>
      </w:r>
    </w:p>
    <w:p w14:paraId="15716361" w14:textId="77777777" w:rsidR="00A6278E" w:rsidRPr="00227AE2" w:rsidRDefault="00A6278E" w:rsidP="00A6278E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>
        <w:rPr>
          <w:b/>
        </w:rPr>
        <w:t>ie</w:t>
      </w:r>
      <w:r w:rsidRPr="00A1442B">
        <w:rPr>
          <w:b/>
        </w:rPr>
        <w:t xml:space="preserve"> nieformaln</w:t>
      </w:r>
      <w:r>
        <w:rPr>
          <w:b/>
        </w:rPr>
        <w:t>ej</w:t>
      </w:r>
      <w:r w:rsidRPr="00A1442B">
        <w:t xml:space="preserve"> </w:t>
      </w:r>
      <w:r>
        <w:t xml:space="preserve">– należy przez to rozumieć </w:t>
      </w:r>
      <w:r w:rsidRPr="00A1442B">
        <w:t>minimum trzy osoby</w:t>
      </w:r>
      <w:r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39FE39EF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69015A6B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Pr="003018EE">
        <w:t>Podmiotów wnioskujących</w:t>
      </w:r>
      <w:r>
        <w:t xml:space="preserve"> sklasyfikowanych przez Lokalną Komisję Grantową wg. przyjętych kryteriów oceny Wniosków.</w:t>
      </w:r>
    </w:p>
    <w:p w14:paraId="73F6977B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561E3701" w14:textId="75302BC0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ODL</w:t>
      </w:r>
      <w:r>
        <w:t xml:space="preserve"> – należy przez to rozumieć organizację pod nazwą: Fundacja Bieszczadzka, ul 1 Maja 16, 38-700 Ustrzyki Dolne</w:t>
      </w:r>
      <w:r w:rsidRPr="00DE391E">
        <w:t xml:space="preserve">, wpisaną do Krajowego Rejestru Sądowego pod numerem </w:t>
      </w:r>
      <w:r>
        <w:t>0000180514</w:t>
      </w:r>
    </w:p>
    <w:p w14:paraId="6030FBCD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5238CA87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lastRenderedPageBreak/>
        <w:t>Podmio</w:t>
      </w:r>
      <w:r>
        <w:rPr>
          <w:b/>
        </w:rPr>
        <w:t>cie</w:t>
      </w:r>
      <w:r w:rsidRPr="009F726B">
        <w:rPr>
          <w:b/>
        </w:rPr>
        <w:t xml:space="preserve"> wnioskujący</w:t>
      </w:r>
      <w:r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>
        <w:t xml:space="preserve">jedną z </w:t>
      </w:r>
      <w:r w:rsidRPr="00814B34">
        <w:t>wymienion</w:t>
      </w:r>
      <w:r>
        <w:t>ych</w:t>
      </w:r>
      <w:r w:rsidRPr="00814B34">
        <w:t xml:space="preserve"> w § 5 Regulaminu</w:t>
      </w:r>
      <w:r>
        <w:t xml:space="preserve"> osobę prawną (</w:t>
      </w:r>
      <w:r w:rsidRPr="00814B34">
        <w:t>organizacj</w:t>
      </w:r>
      <w:r>
        <w:t>ę</w:t>
      </w:r>
      <w:r w:rsidRPr="00814B34">
        <w:t xml:space="preserve"> lub instytucj</w:t>
      </w:r>
      <w:r>
        <w:t>ę) lub Inicjatywę Działaj Lokalnie</w:t>
      </w:r>
      <w:r w:rsidRPr="00814B34">
        <w:t xml:space="preserve">, </w:t>
      </w:r>
      <w:r>
        <w:t xml:space="preserve">uprawnioną do złożenia </w:t>
      </w:r>
      <w:r w:rsidRPr="00814B34">
        <w:t>Wniosk</w:t>
      </w:r>
      <w:r>
        <w:t>u.</w:t>
      </w:r>
    </w:p>
    <w:p w14:paraId="67BE7BD3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11A1453E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określony we Wniosku wraz z kosztorysem jego wykonania.</w:t>
      </w:r>
    </w:p>
    <w:p w14:paraId="72EA0B1A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17B8CB66" w14:textId="77777777" w:rsidR="00A6278E" w:rsidRPr="00921847" w:rsidRDefault="00A6278E" w:rsidP="00A6278E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>
        <w:t>ę</w:t>
      </w:r>
      <w:r w:rsidRPr="00921847">
        <w:t xml:space="preserve"> Projektu.</w:t>
      </w:r>
    </w:p>
    <w:p w14:paraId="275FD1B6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21FCFBCD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154A24C" w14:textId="77777777" w:rsidR="00A6278E" w:rsidRPr="000E746E" w:rsidRDefault="00A6278E" w:rsidP="00A6278E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osobę fizyczną (działającą w imieniu Podmiotu wnioskującego)</w:t>
      </w:r>
      <w:r w:rsidRPr="000E746E">
        <w:t xml:space="preserve">, która </w:t>
      </w:r>
      <w:r>
        <w:t>posiada konto w Generatorze, wypełniła i składa</w:t>
      </w:r>
      <w:r w:rsidRPr="000E746E">
        <w:t xml:space="preserve"> Wniosek.</w:t>
      </w:r>
    </w:p>
    <w:p w14:paraId="26E2E147" w14:textId="77777777" w:rsidR="00A6278E" w:rsidRDefault="00A6278E" w:rsidP="00A6278E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Wnioskodawcę w imieniu Podmiotu wnioskującego w ramach Programu, poprzez wypełnienie formularza w Generatorze.</w:t>
      </w:r>
    </w:p>
    <w:p w14:paraId="517856E4" w14:textId="77777777" w:rsidR="00A6278E" w:rsidRPr="00A6278E" w:rsidRDefault="00A6278E" w:rsidP="00A6278E"/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>komunikują się ze swoją społecznością, angażują mieszkańców wsi i małych 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77777777" w:rsidR="009E2D74" w:rsidRDefault="009E2D74" w:rsidP="009E2D74">
      <w:pPr>
        <w:ind w:left="720"/>
        <w:jc w:val="both"/>
      </w:pPr>
      <w:r>
        <w:lastRenderedPageBreak/>
        <w:t xml:space="preserve">Działając na rzecz dobra wspólnego, </w:t>
      </w:r>
      <w:r w:rsidR="00EB5810" w:rsidRPr="00EB5810">
        <w:t>Ośrodki Działaj Lokalnie</w:t>
      </w:r>
      <w:r>
        <w:t>, realizatorzy projektów, mieszkańcy jak i wolontariusze pozyskują partnerów i zasoby (finansowe i rzeczowe). Wszyscy dbamy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proofErr w:type="spellStart"/>
      <w:r w:rsidR="0055089E">
        <w:t>G</w:t>
      </w:r>
      <w:r>
        <w:t>rantobiorców</w:t>
      </w:r>
      <w:proofErr w:type="spellEnd"/>
      <w:r>
        <w:t xml:space="preserve"> Programu. Dotychczas dofinansowane inicjatywy opisane są na stronie </w:t>
      </w:r>
      <w:hyperlink r:id="rId12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3F31D6F3" w:rsidR="0055089E" w:rsidRDefault="0055089E" w:rsidP="0055089E">
      <w:pPr>
        <w:numPr>
          <w:ilvl w:val="0"/>
          <w:numId w:val="9"/>
        </w:numPr>
        <w:jc w:val="both"/>
      </w:pPr>
      <w:r>
        <w:t>W Konkursie nie będą finansowane działania akcyjne i jednorazowe w</w:t>
      </w:r>
      <w:r w:rsidR="00025469">
        <w:t>ydarzenia (trwające krócej niż 3</w:t>
      </w:r>
      <w:r>
        <w:t xml:space="preserve"> miesiące).</w:t>
      </w:r>
    </w:p>
    <w:p w14:paraId="6FC496EA" w14:textId="2F6F1AE0" w:rsidR="00B62301" w:rsidRDefault="00B62301" w:rsidP="00B62301">
      <w:pPr>
        <w:numPr>
          <w:ilvl w:val="0"/>
          <w:numId w:val="9"/>
        </w:numPr>
        <w:jc w:val="both"/>
      </w:pPr>
      <w:r>
        <w:t xml:space="preserve">W </w:t>
      </w:r>
      <w:r w:rsidR="00486189">
        <w:t xml:space="preserve">roku </w:t>
      </w:r>
      <w:r w:rsidR="00EA37FE">
        <w:t>2026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</w:t>
      </w:r>
      <w:r w:rsidRPr="00F35FDF">
        <w:lastRenderedPageBreak/>
        <w:t>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3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4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27285AE9" w14:textId="77777777" w:rsidR="00A6278E" w:rsidRDefault="004A6501" w:rsidP="00A6278E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42A6E077" w14:textId="0D13C916" w:rsidR="00A6278E" w:rsidRDefault="00A6278E" w:rsidP="00A6278E">
      <w:pPr>
        <w:numPr>
          <w:ilvl w:val="0"/>
          <w:numId w:val="9"/>
        </w:numPr>
        <w:jc w:val="both"/>
      </w:pPr>
      <w:r>
        <w:t>Planowany do realizacji Projekt może zostać przypisany wyłącznie do jednej ścieżki tematycznej.</w:t>
      </w:r>
    </w:p>
    <w:p w14:paraId="61DDC254" w14:textId="491DA2D8" w:rsidR="005A29A8" w:rsidRDefault="005A29A8" w:rsidP="00A6278E">
      <w:pPr>
        <w:jc w:val="both"/>
      </w:pP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77777777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Turystycznych, związków stowarzyszeń, 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2DC1064B" w:rsidR="00124374" w:rsidRDefault="00235FD7" w:rsidP="00235FD7">
      <w:pPr>
        <w:numPr>
          <w:ilvl w:val="0"/>
          <w:numId w:val="11"/>
        </w:numPr>
        <w:jc w:val="both"/>
      </w:pPr>
      <w:r w:rsidRPr="00235FD7"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</w:t>
      </w:r>
      <w:r w:rsidR="00124374" w:rsidRPr="00783B7B">
        <w:t>: instytucja kultury, biblioteka publiczna</w:t>
      </w:r>
      <w:r w:rsidR="00783B7B" w:rsidRPr="00783B7B">
        <w:t>, szkoła publiczna, przedszkole publiczne</w:t>
      </w:r>
      <w:r w:rsidR="00DB3B0C" w:rsidRPr="00783B7B">
        <w:t xml:space="preserve"> </w:t>
      </w:r>
      <w:r w:rsidR="00124374" w:rsidRPr="00783B7B">
        <w:t>będące patronami dla</w:t>
      </w:r>
      <w:r w:rsidR="00124374" w:rsidRPr="00783B7B">
        <w:rPr>
          <w:b/>
        </w:rPr>
        <w:t xml:space="preserve"> Grup nieformalnych</w:t>
      </w:r>
      <w:r w:rsidR="00124374" w:rsidRPr="00CD09B5">
        <w:t xml:space="preserve"> (stowarzysze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 xml:space="preserve">otację finansowaną jedynie ze środków niepublicznych (patrz punkt Współfinansowanie Konkursu). Instytucje te muszą posiadać </w:t>
      </w:r>
      <w:r w:rsidRPr="00CD09B5">
        <w:lastRenderedPageBreak/>
        <w:t>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77777777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Pr="00CD09B5">
        <w:rPr>
          <w:b/>
        </w:rPr>
        <w:t>Grupy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77777777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77B32">
      <w:pPr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06A4CDF5" w:rsidR="00C53430" w:rsidRPr="00CD09B5" w:rsidRDefault="00C53430" w:rsidP="002E0E29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>gminach:</w:t>
      </w:r>
      <w:r w:rsidR="002E0E29">
        <w:rPr>
          <w:b/>
        </w:rPr>
        <w:t xml:space="preserve"> Baligród, Bircza, Cisna, Czarna, Komańcza, Lesko, Lutowiska, Olszanica,  </w:t>
      </w:r>
      <w:r w:rsidR="00EA37FE">
        <w:rPr>
          <w:b/>
        </w:rPr>
        <w:t xml:space="preserve">Solina, </w:t>
      </w:r>
      <w:r w:rsidR="002E0E29">
        <w:rPr>
          <w:b/>
        </w:rPr>
        <w:t>Tyrawa Wołoska, Ustrzyki Dolne,</w:t>
      </w:r>
      <w:r w:rsidR="002E0E29" w:rsidRPr="002E0E29">
        <w:rPr>
          <w:b/>
        </w:rPr>
        <w:t xml:space="preserve"> 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t>oraz planują prowadzić działania na terenie przynajmniej jednej z wymienionych gmin.</w:t>
      </w:r>
    </w:p>
    <w:p w14:paraId="57B95052" w14:textId="71315131" w:rsidR="00E84BE9" w:rsidRDefault="00E84BE9" w:rsidP="00C53430">
      <w:pPr>
        <w:numPr>
          <w:ilvl w:val="0"/>
          <w:numId w:val="11"/>
        </w:numPr>
        <w:jc w:val="both"/>
      </w:pPr>
      <w:r w:rsidRPr="00DB1906">
        <w:t xml:space="preserve">ODL ma </w:t>
      </w:r>
      <w:r w:rsidRPr="00CE7AB0">
        <w:t xml:space="preserve">prawo </w:t>
      </w:r>
      <w:r w:rsidR="00EB27F8" w:rsidRPr="00CE7AB0">
        <w:t>rekomendować Lokalnej Komisji Grantow</w:t>
      </w:r>
      <w:r w:rsidR="00E0423E" w:rsidRPr="00CE7AB0">
        <w:t xml:space="preserve">ej </w:t>
      </w:r>
      <w:r w:rsidR="00254A89" w:rsidRPr="00CE7AB0">
        <w:t>odmowę</w:t>
      </w:r>
      <w:r w:rsidR="00E0423E" w:rsidRPr="00CE7AB0">
        <w:t xml:space="preserve"> </w:t>
      </w:r>
      <w:r w:rsidR="00CE7AB0" w:rsidRPr="00CE7AB0">
        <w:t>lub</w:t>
      </w:r>
      <w:r w:rsidR="00B22AB3" w:rsidRPr="00CE7AB0">
        <w:t xml:space="preserve"> odmówić formalnie</w:t>
      </w:r>
      <w:r w:rsidR="00CE7AB0" w:rsidRPr="00CE7AB0">
        <w:t xml:space="preserve"> </w:t>
      </w:r>
      <w:r w:rsidR="00B22AB3">
        <w:t xml:space="preserve"> </w:t>
      </w:r>
      <w:r w:rsidR="00E0423E">
        <w:t>przyzna</w:t>
      </w:r>
      <w:r w:rsidR="00DD370D">
        <w:t>nia</w:t>
      </w:r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lastRenderedPageBreak/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wyjazdów 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5" w:history="1">
        <w:r w:rsidR="00ED67E4" w:rsidRPr="00D82DB1">
          <w:rPr>
            <w:rStyle w:val="Hipercze"/>
          </w:rPr>
          <w:t>https://sanctionssearch.ofac.treas.gov</w:t>
        </w:r>
      </w:hyperlink>
      <w:hyperlink r:id="rId16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7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8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19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19708B49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 xml:space="preserve">spośród trwających różnych konkursów w 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EA37FE">
        <w:t>2026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74102860" w:rsidR="001B37FE" w:rsidRPr="00DB3B0C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się </w:t>
      </w:r>
      <w:r w:rsidRPr="00DB3B0C">
        <w:rPr>
          <w:b/>
        </w:rPr>
        <w:t xml:space="preserve">na </w:t>
      </w:r>
      <w:r w:rsidR="002F2F46" w:rsidRPr="00DB3B0C">
        <w:rPr>
          <w:b/>
        </w:rPr>
        <w:t>okres od dnia</w:t>
      </w:r>
      <w:r w:rsidR="00EA37FE">
        <w:rPr>
          <w:b/>
        </w:rPr>
        <w:t xml:space="preserve"> 07</w:t>
      </w:r>
      <w:r w:rsidR="002E0E29" w:rsidRPr="00DB3B0C">
        <w:rPr>
          <w:b/>
        </w:rPr>
        <w:t xml:space="preserve"> marca </w:t>
      </w:r>
      <w:r w:rsidR="006216F7">
        <w:rPr>
          <w:b/>
        </w:rPr>
        <w:t xml:space="preserve">2026 </w:t>
      </w:r>
      <w:r w:rsidR="00F500DA" w:rsidRPr="00DB3B0C">
        <w:rPr>
          <w:b/>
        </w:rPr>
        <w:t xml:space="preserve">do </w:t>
      </w:r>
      <w:r w:rsidRPr="00DB3B0C">
        <w:rPr>
          <w:b/>
        </w:rPr>
        <w:t>d</w:t>
      </w:r>
      <w:r w:rsidR="00F500DA" w:rsidRPr="00DB3B0C">
        <w:rPr>
          <w:b/>
        </w:rPr>
        <w:t>nia</w:t>
      </w:r>
      <w:r w:rsidR="00EA37FE">
        <w:rPr>
          <w:b/>
        </w:rPr>
        <w:t xml:space="preserve"> 12</w:t>
      </w:r>
      <w:r w:rsidR="002E0E29" w:rsidRPr="00DB3B0C">
        <w:rPr>
          <w:b/>
        </w:rPr>
        <w:t xml:space="preserve"> kwietnia </w:t>
      </w:r>
      <w:r w:rsidR="00B6504B" w:rsidRPr="00DB3B0C">
        <w:rPr>
          <w:b/>
        </w:rPr>
        <w:t xml:space="preserve"> </w:t>
      </w:r>
      <w:r w:rsidR="00EA37FE">
        <w:rPr>
          <w:b/>
        </w:rPr>
        <w:t>2026</w:t>
      </w:r>
      <w:r w:rsidR="00B6504B" w:rsidRPr="00DB3B0C">
        <w:rPr>
          <w:b/>
        </w:rPr>
        <w:t xml:space="preserve"> roku</w:t>
      </w:r>
      <w:r w:rsidR="00F500DA" w:rsidRPr="00DB3B0C">
        <w:t xml:space="preserve"> 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77777777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 (</w:t>
      </w:r>
      <w:r w:rsidRPr="00842F00">
        <w:t>organizację, instytucję lub grupę</w:t>
      </w:r>
      <w:r w:rsidR="004468AB">
        <w:t>)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7777777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lastRenderedPageBreak/>
        <w:t xml:space="preserve">Projekt jest adresowany do społeczności z miejscowości 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2E4FE627" w:rsidR="000F45B9" w:rsidRPr="00DB3B0C" w:rsidRDefault="000F45B9" w:rsidP="000F45B9">
      <w:pPr>
        <w:numPr>
          <w:ilvl w:val="1"/>
          <w:numId w:val="13"/>
        </w:numPr>
        <w:jc w:val="both"/>
        <w:rPr>
          <w:b/>
        </w:rPr>
      </w:pPr>
      <w:r w:rsidRPr="00842F00">
        <w:t xml:space="preserve">Harmonogram </w:t>
      </w:r>
      <w:r w:rsidRPr="00025469">
        <w:rPr>
          <w:b/>
        </w:rPr>
        <w:t xml:space="preserve">minimum </w:t>
      </w:r>
      <w:r w:rsidR="00002D9F" w:rsidRPr="00DB3B0C">
        <w:rPr>
          <w:b/>
          <w:i/>
        </w:rPr>
        <w:t xml:space="preserve">3 </w:t>
      </w:r>
      <w:r w:rsidR="00DB3B0C" w:rsidRPr="00DB3B0C">
        <w:rPr>
          <w:b/>
          <w:i/>
        </w:rPr>
        <w:t xml:space="preserve">maksymalnie </w:t>
      </w:r>
      <w:r w:rsidR="00002D9F" w:rsidRPr="00DB3B0C">
        <w:rPr>
          <w:b/>
          <w:i/>
        </w:rPr>
        <w:t>6</w:t>
      </w:r>
      <w:r w:rsidR="00002D9F" w:rsidRPr="00DB3B0C">
        <w:t xml:space="preserve"> </w:t>
      </w:r>
      <w:r>
        <w:t>miesięcznego P</w:t>
      </w:r>
      <w:r w:rsidRPr="00842F00">
        <w:t xml:space="preserve">rojektu jest przewidziany na okres między </w:t>
      </w:r>
      <w:r w:rsidR="00EA37FE">
        <w:rPr>
          <w:b/>
        </w:rPr>
        <w:t>01.06.2026 a 31.12.2026</w:t>
      </w:r>
      <w:r w:rsidR="00DB3B0C" w:rsidRPr="00DB3B0C">
        <w:rPr>
          <w:b/>
        </w:rPr>
        <w:t xml:space="preserve"> </w:t>
      </w:r>
      <w:r w:rsidRPr="00DB3B0C">
        <w:rPr>
          <w:b/>
        </w:rPr>
        <w:t xml:space="preserve"> 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2E331A4E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przekracza </w:t>
      </w:r>
      <w:r w:rsidRPr="000D4D44">
        <w:t xml:space="preserve"> </w:t>
      </w:r>
      <w:r w:rsidRPr="00025469">
        <w:rPr>
          <w:b/>
        </w:rPr>
        <w:t>6.000</w:t>
      </w:r>
      <w:r w:rsidR="00002D9F" w:rsidRPr="00025469">
        <w:rPr>
          <w:b/>
        </w:rPr>
        <w:t xml:space="preserve"> </w:t>
      </w:r>
      <w:r w:rsidRPr="00025469">
        <w:rPr>
          <w:b/>
        </w:rPr>
        <w:t xml:space="preserve"> złotych.</w:t>
      </w:r>
    </w:p>
    <w:p w14:paraId="450F42DD" w14:textId="77777777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0F45B9" w:rsidRPr="00842F00">
        <w:t xml:space="preserve">ma zaplanowany </w:t>
      </w:r>
      <w:r w:rsidR="000F45B9" w:rsidRPr="00CE7AB0">
        <w:rPr>
          <w:b/>
        </w:rPr>
        <w:t>wkład własny w wysokości minimum 25% wartości wnioskowanej dotacji</w:t>
      </w:r>
      <w:r w:rsidR="000F45B9" w:rsidRPr="00842F00">
        <w:t xml:space="preserve">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2294AC16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 w:rsidR="009F6F04">
        <w:t>do dnia 7 maja</w:t>
      </w:r>
      <w:r w:rsidR="00EA37FE">
        <w:t xml:space="preserve"> 2026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</w:t>
      </w:r>
      <w:r w:rsidRPr="00842F00">
        <w:lastRenderedPageBreak/>
        <w:t xml:space="preserve">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20B4D320" w:rsidR="006B0FDC" w:rsidRPr="00CE7AB0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EA37FE">
        <w:t>2026</w:t>
      </w:r>
      <w:r w:rsidRPr="00077FF7">
        <w:t xml:space="preserve"> roku </w:t>
      </w:r>
      <w:r w:rsidR="000D4D44" w:rsidRPr="00CE7AB0">
        <w:t xml:space="preserve">wynosi: </w:t>
      </w:r>
      <w:r w:rsidR="00EA37FE">
        <w:rPr>
          <w:b/>
        </w:rPr>
        <w:t>70</w:t>
      </w:r>
      <w:r w:rsidR="000D4D44" w:rsidRPr="00CE7AB0">
        <w:rPr>
          <w:b/>
        </w:rPr>
        <w:t xml:space="preserve"> 000,00 </w:t>
      </w:r>
      <w:r w:rsidRPr="00CE7AB0">
        <w:rPr>
          <w:b/>
        </w:rPr>
        <w:t>zł.</w:t>
      </w:r>
      <w:r w:rsidRPr="00CE7AB0">
        <w:t xml:space="preserve"> 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posiadający osobowość prawną, który 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Pr="00294C00">
        <w:t xml:space="preserve"> do złoże</w:t>
      </w:r>
      <w:r w:rsidR="00915A32">
        <w:t xml:space="preserve">nia kopii lub przedstawienia do </w:t>
      </w:r>
      <w:r w:rsidRPr="00294C00">
        <w:t xml:space="preserve">wglądu dokumentu potwierdzającego posiadanie osobowości prawnej lub stosownego pełnomocnictwa od organu, któremu podlega, do 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77777777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>rojekt realizowany będzie przez grupę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grupy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025469" w:rsidRDefault="00294C00" w:rsidP="00294C00">
      <w:pPr>
        <w:numPr>
          <w:ilvl w:val="0"/>
          <w:numId w:val="18"/>
        </w:numPr>
        <w:jc w:val="both"/>
        <w:rPr>
          <w:b/>
        </w:rPr>
      </w:pPr>
      <w:r w:rsidRPr="00025469">
        <w:rPr>
          <w:b/>
        </w:rPr>
        <w:t xml:space="preserve">Każdy </w:t>
      </w:r>
      <w:r w:rsidR="003F23BA" w:rsidRPr="00025469">
        <w:rPr>
          <w:b/>
        </w:rPr>
        <w:t>Podmiot wnioskujący</w:t>
      </w:r>
      <w:r w:rsidRPr="00025469">
        <w:rPr>
          <w:b/>
        </w:rPr>
        <w:t xml:space="preserve">, który po raz pierwszy otrzymuje </w:t>
      </w:r>
      <w:r w:rsidR="00267F14" w:rsidRPr="00025469">
        <w:rPr>
          <w:b/>
        </w:rPr>
        <w:t>D</w:t>
      </w:r>
      <w:r w:rsidRPr="00025469">
        <w:rPr>
          <w:b/>
        </w:rPr>
        <w:t xml:space="preserve">otacje (zarówno </w:t>
      </w:r>
      <w:r w:rsidR="00AB3AC5" w:rsidRPr="00025469">
        <w:rPr>
          <w:b/>
        </w:rPr>
        <w:t>Wnioskodawca jak</w:t>
      </w:r>
      <w:r w:rsidR="00FA6163" w:rsidRPr="00025469">
        <w:rPr>
          <w:b/>
        </w:rPr>
        <w:t xml:space="preserve"> i </w:t>
      </w:r>
      <w:r w:rsidR="00AB3AC5" w:rsidRPr="00025469">
        <w:rPr>
          <w:b/>
        </w:rPr>
        <w:t>R</w:t>
      </w:r>
      <w:r w:rsidRPr="00025469">
        <w:rPr>
          <w:b/>
        </w:rPr>
        <w:t xml:space="preserve">ealizator), ma obowiązek wziąć udział w szkoleniu organizowanym przez </w:t>
      </w:r>
      <w:r w:rsidR="00267F14" w:rsidRPr="00025469">
        <w:rPr>
          <w:b/>
        </w:rPr>
        <w:t>ODL</w:t>
      </w:r>
      <w:r w:rsidRPr="00025469">
        <w:rPr>
          <w:b/>
        </w:rPr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4976BDB4" w:rsidR="00E135F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  <w:r w:rsidR="000D4D44">
        <w:t xml:space="preserve"> </w:t>
      </w:r>
    </w:p>
    <w:p w14:paraId="6E128691" w14:textId="77777777" w:rsidR="000D4D44" w:rsidRPr="00B81AD8" w:rsidRDefault="000D4D44" w:rsidP="000D4D44">
      <w:pPr>
        <w:pStyle w:val="Akapitzlist"/>
        <w:ind w:left="360"/>
      </w:pPr>
      <w:r w:rsidRPr="00B81AD8">
        <w:t xml:space="preserve">Renata Kapuścińska </w:t>
      </w:r>
      <w:r>
        <w:t>–</w:t>
      </w:r>
      <w:r w:rsidRPr="00B81AD8">
        <w:t xml:space="preserve"> Frankowska</w:t>
      </w:r>
      <w:r>
        <w:t xml:space="preserve">, </w:t>
      </w:r>
      <w:r w:rsidRPr="00B81AD8">
        <w:t xml:space="preserve">telefon 600891729, </w:t>
      </w:r>
      <w:hyperlink r:id="rId20" w:history="1">
        <w:r w:rsidRPr="00B81AD8">
          <w:rPr>
            <w:rStyle w:val="Hipercze"/>
          </w:rPr>
          <w:t>r.kapuscinska@fundacja.bieszczady.pl</w:t>
        </w:r>
      </w:hyperlink>
    </w:p>
    <w:p w14:paraId="3200F023" w14:textId="23030242" w:rsidR="000D4D44" w:rsidRPr="00B81AD8" w:rsidRDefault="000D4D44" w:rsidP="00A6278E">
      <w:pPr>
        <w:pStyle w:val="Akapitzlist"/>
        <w:ind w:left="360"/>
      </w:pPr>
      <w:r w:rsidRPr="00B81AD8">
        <w:t>Lucyna Sobańska telefon; 881537554, e-mail;</w:t>
      </w:r>
      <w:r w:rsidR="00A6278E">
        <w:t xml:space="preserve"> </w:t>
      </w:r>
      <w:hyperlink r:id="rId21" w:history="1">
        <w:r w:rsidR="00A6278E" w:rsidRPr="00036CA0">
          <w:rPr>
            <w:rStyle w:val="Hipercze"/>
          </w:rPr>
          <w:t>l.sobanska@fundacja.bieszczady.pl</w:t>
        </w:r>
      </w:hyperlink>
      <w:r w:rsidR="00A6278E">
        <w:t xml:space="preserve"> </w:t>
      </w:r>
      <w:r w:rsidRPr="00B81AD8">
        <w:t xml:space="preserve">Fundacja Bieszczadzka, ul.1 Maja 16, 38-700 Ustrzyki Dolne </w:t>
      </w:r>
    </w:p>
    <w:p w14:paraId="69094F12" w14:textId="5B70B632" w:rsidR="000D4D44" w:rsidRDefault="000D4D44" w:rsidP="000D4D44">
      <w:pPr>
        <w:pStyle w:val="Akapitzlist"/>
        <w:ind w:left="360"/>
      </w:pPr>
      <w:r w:rsidRPr="00B81AD8">
        <w:t>godziny przyjęć</w:t>
      </w:r>
      <w:r>
        <w:t xml:space="preserve"> od 8.00 do 16.00</w:t>
      </w:r>
    </w:p>
    <w:p w14:paraId="6B588392" w14:textId="77777777" w:rsidR="000D4D44" w:rsidRPr="001C16B3" w:rsidRDefault="000D4D44" w:rsidP="000D4D44">
      <w:pPr>
        <w:ind w:left="360"/>
        <w:jc w:val="both"/>
      </w:pPr>
    </w:p>
    <w:p w14:paraId="00D69AA5" w14:textId="77777777" w:rsidR="00AA5289" w:rsidRPr="00783B7B" w:rsidRDefault="00E135F3" w:rsidP="00AA5289">
      <w:pPr>
        <w:numPr>
          <w:ilvl w:val="0"/>
          <w:numId w:val="24"/>
        </w:numPr>
        <w:jc w:val="both"/>
      </w:pPr>
      <w:r w:rsidRPr="00783B7B">
        <w:t>Partnerzy Konkursu</w:t>
      </w:r>
      <w:r w:rsidR="00AA5289" w:rsidRPr="00783B7B">
        <w:t>.</w:t>
      </w:r>
    </w:p>
    <w:p w14:paraId="02037558" w14:textId="2906C54B" w:rsidR="00E135F3" w:rsidRPr="00783B7B" w:rsidRDefault="00E135F3" w:rsidP="00AA5289">
      <w:pPr>
        <w:numPr>
          <w:ilvl w:val="1"/>
          <w:numId w:val="14"/>
        </w:numPr>
        <w:jc w:val="both"/>
      </w:pPr>
      <w:r w:rsidRPr="00783B7B">
        <w:t xml:space="preserve">Partnerami ODL są samorząd </w:t>
      </w:r>
      <w:r w:rsidR="00783B7B" w:rsidRPr="00783B7B">
        <w:t>Ustrzyk Dolnych i samorząd Województwa Podkarpackiego</w:t>
      </w:r>
      <w:r w:rsidRPr="00783B7B">
        <w:t>, którzy przekazali środki finansowe przeznaczone na wsparcie Projektów, wybranych do dofinansowania w ramach Konkursu.</w:t>
      </w:r>
    </w:p>
    <w:p w14:paraId="7407D66E" w14:textId="77777777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</w:t>
      </w:r>
      <w:r w:rsidRPr="00972F5B">
        <w:lastRenderedPageBreak/>
        <w:t xml:space="preserve">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77777777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grupy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grupie nieformalnej: </w:t>
      </w:r>
    </w:p>
    <w:p w14:paraId="6290A715" w14:textId="77777777" w:rsidR="006678F0" w:rsidRDefault="00E135F3" w:rsidP="006678F0">
      <w:pPr>
        <w:numPr>
          <w:ilvl w:val="2"/>
          <w:numId w:val="25"/>
        </w:numPr>
        <w:jc w:val="both"/>
      </w:pPr>
      <w:r w:rsidRPr="00972F5B">
        <w:t xml:space="preserve">grupa zostanie poproszona o znalezienie innego patrona, niebędącego instytucją publiczną, który otrzyma grant na realizację projektu finansowany ze środków </w:t>
      </w:r>
      <w:r>
        <w:t>jednostki samorządu publicznego</w:t>
      </w:r>
      <w:r w:rsidRPr="00972F5B">
        <w:t xml:space="preserve">, </w:t>
      </w:r>
      <w:r>
        <w:t>lub</w:t>
      </w:r>
    </w:p>
    <w:p w14:paraId="6266B57B" w14:textId="77777777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grupą nieformalną w ramach Inicjatywy Działaj lokalnie,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drawing>
          <wp:inline distT="0" distB="0" distL="0" distR="0" wp14:anchorId="65036B1C" wp14:editId="4F3106E2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77777777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Pr="00000190">
        <w:t xml:space="preserve">; osoby upoważnione do 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Pr="00000190">
        <w:t xml:space="preserve">oraz o przetwarzaniu </w:t>
      </w:r>
      <w:r w:rsidRPr="00000190">
        <w:lastRenderedPageBreak/>
        <w:t xml:space="preserve">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Pr="00000190">
        <w:t>, w tym 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56D63AF3" w:rsid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73A06300" w14:textId="77777777" w:rsidR="00B50EAE" w:rsidRPr="00000190" w:rsidRDefault="00B50EAE" w:rsidP="00B50EAE">
      <w:pPr>
        <w:ind w:left="360"/>
        <w:jc w:val="both"/>
      </w:pPr>
      <w:bookmarkStart w:id="1" w:name="_GoBack"/>
      <w:bookmarkEnd w:id="1"/>
    </w:p>
    <w:p w14:paraId="318868EF" w14:textId="77777777" w:rsidR="00B50EAE" w:rsidRDefault="00B50EAE" w:rsidP="00B50EAE">
      <w:pPr>
        <w:pStyle w:val="Nagwek1"/>
      </w:pPr>
      <w:r>
        <w:t>§ 13</w:t>
      </w:r>
      <w:r>
        <w:br/>
        <w:t>Postanowienia końcowe</w:t>
      </w:r>
    </w:p>
    <w:p w14:paraId="592E6DCB" w14:textId="77777777" w:rsidR="00B50EAE" w:rsidRDefault="00B50EAE" w:rsidP="00B50EAE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3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e-learningowa, oferująca nieograniczony, bezpłatny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inne.</w:t>
      </w:r>
    </w:p>
    <w:p w14:paraId="6536DDD5" w14:textId="77777777" w:rsidR="00B50EAE" w:rsidRDefault="00B50EAE" w:rsidP="00B50EAE">
      <w:pPr>
        <w:numPr>
          <w:ilvl w:val="0"/>
          <w:numId w:val="19"/>
        </w:numPr>
        <w:jc w:val="both"/>
      </w:pPr>
      <w:r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>
        <w:t xml:space="preserve">owych w działaniach społecznych </w:t>
      </w:r>
      <w:hyperlink r:id="rId24" w:history="1">
        <w:r w:rsidRPr="00C81D5A">
          <w:rPr>
            <w:rStyle w:val="Hipercze"/>
          </w:rPr>
          <w:t>https://bit.ly/KursyTechnologiczne</w:t>
        </w:r>
      </w:hyperlink>
      <w:r>
        <w:t xml:space="preserve"> </w:t>
      </w:r>
      <w:hyperlink r:id="rId25" w:history="1"/>
      <w:r>
        <w:t xml:space="preserve"> </w:t>
      </w:r>
    </w:p>
    <w:p w14:paraId="04E93376" w14:textId="77777777" w:rsidR="00B50EAE" w:rsidRPr="002237E3" w:rsidRDefault="00B50EAE" w:rsidP="00B50EAE">
      <w:pPr>
        <w:numPr>
          <w:ilvl w:val="0"/>
          <w:numId w:val="19"/>
        </w:numPr>
        <w:jc w:val="both"/>
      </w:pPr>
      <w:r w:rsidRPr="002237E3">
        <w:lastRenderedPageBreak/>
        <w:t xml:space="preserve">Rekomendujemy aplikowanie również do innych programów dotacyjnych. Dobrym źródłem poszukiwania informacji o dotacjach na działania społeczne są strony </w:t>
      </w:r>
      <w:hyperlink r:id="rId26" w:history="1">
        <w:r w:rsidRPr="002237E3">
          <w:rPr>
            <w:rStyle w:val="Hipercze"/>
          </w:rPr>
          <w:t>http://fundusze.ngo.pl</w:t>
        </w:r>
      </w:hyperlink>
      <w:r w:rsidRPr="002237E3">
        <w:t xml:space="preserve"> lub </w:t>
      </w:r>
      <w:hyperlink r:id="rId27" w:history="1">
        <w:r w:rsidRPr="002237E3">
          <w:rPr>
            <w:rStyle w:val="Hipercze"/>
          </w:rPr>
          <w:t>http://www.witrynawiejska.org.pl</w:t>
        </w:r>
      </w:hyperlink>
    </w:p>
    <w:p w14:paraId="0167EBBF" w14:textId="77777777" w:rsidR="00B50EAE" w:rsidRPr="004509D3" w:rsidRDefault="00B50EAE" w:rsidP="00B50EAE">
      <w:pPr>
        <w:numPr>
          <w:ilvl w:val="0"/>
          <w:numId w:val="19"/>
        </w:numPr>
        <w:jc w:val="both"/>
      </w:pPr>
      <w:r w:rsidRPr="004509D3">
        <w:t xml:space="preserve">Zachęcamy do aplikowania o środki dostępne w ramach programów Narodowego Instytutu Wolności – Centrum Rozwoju Społeczeństwa Obywatelskiego </w:t>
      </w:r>
      <w:hyperlink r:id="rId28" w:history="1">
        <w:r w:rsidRPr="004509D3">
          <w:rPr>
            <w:rStyle w:val="Hipercze"/>
          </w:rPr>
          <w:t>https://niw.gov.pl/nasze-programy/</w:t>
        </w:r>
      </w:hyperlink>
    </w:p>
    <w:p w14:paraId="0ACBA281" w14:textId="77777777" w:rsidR="00B50EAE" w:rsidRDefault="00B50EAE" w:rsidP="00B50EAE">
      <w:pPr>
        <w:keepLines/>
        <w:numPr>
          <w:ilvl w:val="1"/>
          <w:numId w:val="19"/>
        </w:numPr>
        <w:ind w:left="731" w:hanging="374"/>
        <w:jc w:val="both"/>
      </w:pPr>
      <w:r w:rsidRPr="004509D3">
        <w:t>Uwadze polecamy Priorytet 1 NOWEFIO: Mikro-inicjatywy. Jest on przeznaczony dla</w:t>
      </w:r>
      <w:r>
        <w:t xml:space="preserve"> organizacji małych, o zasięgu lokalnym i młodych stażem działania oraz grup nieformalnych. Szczegóły na stronach </w:t>
      </w:r>
      <w:r w:rsidRPr="00960B06">
        <w:t>Operatorów Lokalnych Programu Fundusz Inicjatyw Obywatelskich NOWEFIO</w:t>
      </w:r>
      <w:r w:rsidRPr="00C33F73">
        <w:t xml:space="preserve"> </w:t>
      </w:r>
      <w:r w:rsidRPr="00960B06">
        <w:t xml:space="preserve">na lata 2024-2026, </w:t>
      </w:r>
      <w:r>
        <w:t>których wykaz jena znaleźć na stronie</w:t>
      </w:r>
      <w:r w:rsidRPr="00960B06">
        <w:t>:</w:t>
      </w:r>
      <w:r>
        <w:t xml:space="preserve"> </w:t>
      </w:r>
      <w:hyperlink r:id="rId29" w:history="1">
        <w:r w:rsidRPr="00012A9A">
          <w:rPr>
            <w:rStyle w:val="Hipercze"/>
          </w:rPr>
          <w:t>https://niw.gov.pl/nasze-programy/nowefio/operatorzy-lokalni-nowefio/</w:t>
        </w:r>
      </w:hyperlink>
    </w:p>
    <w:p w14:paraId="4125F778" w14:textId="77777777" w:rsidR="00B50EAE" w:rsidRPr="00806448" w:rsidRDefault="00B50EAE" w:rsidP="00B50EAE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68939C4F" w14:textId="77777777" w:rsidR="00B50EAE" w:rsidRPr="00806448" w:rsidRDefault="00B50EAE" w:rsidP="00B50EAE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>
        <w:t xml:space="preserve">i Programu </w:t>
      </w:r>
      <w:r w:rsidRPr="00806448">
        <w:t xml:space="preserve">zamieszczone są na stronie internetowej, w zakładce „Zasady Programu”: </w:t>
      </w:r>
      <w:hyperlink r:id="rId30" w:history="1">
        <w:r w:rsidRPr="0046694C">
          <w:rPr>
            <w:rStyle w:val="Hipercze"/>
          </w:rPr>
          <w:t>https://dzialajlokalnie.pl/zasady-programu</w:t>
        </w:r>
      </w:hyperlink>
    </w:p>
    <w:p w14:paraId="01E05F77" w14:textId="77777777" w:rsidR="00B50EAE" w:rsidRDefault="00B50EAE" w:rsidP="00B50EAE">
      <w:pPr>
        <w:numPr>
          <w:ilvl w:val="0"/>
          <w:numId w:val="19"/>
        </w:numPr>
        <w:jc w:val="both"/>
      </w:pPr>
      <w:r w:rsidRPr="00806448">
        <w:t xml:space="preserve">Do </w:t>
      </w:r>
      <w:r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>
        <w:t xml:space="preserve">. </w:t>
      </w:r>
    </w:p>
    <w:p w14:paraId="17BB06C4" w14:textId="77777777" w:rsidR="00B50EAE" w:rsidRPr="00806448" w:rsidRDefault="00B50EAE" w:rsidP="00B50EAE">
      <w:pPr>
        <w:numPr>
          <w:ilvl w:val="0"/>
          <w:numId w:val="19"/>
        </w:numPr>
        <w:jc w:val="both"/>
      </w:pPr>
      <w:r>
        <w:t>W</w:t>
      </w:r>
      <w:r w:rsidRPr="00806448">
        <w:t xml:space="preserve"> sytuacji, gdy </w:t>
      </w:r>
      <w:r>
        <w:t>Wniosek składa np. instytucja publiczna</w:t>
      </w:r>
      <w:r w:rsidRPr="00806448">
        <w:t xml:space="preserve"> w</w:t>
      </w:r>
      <w:r>
        <w:t xml:space="preserve"> </w:t>
      </w:r>
      <w:r w:rsidRPr="00806448">
        <w:t xml:space="preserve">imieniu </w:t>
      </w:r>
      <w:r>
        <w:t>G</w:t>
      </w:r>
      <w:r w:rsidRPr="00806448">
        <w:t xml:space="preserve">rupy nieformalnej, należy we </w:t>
      </w:r>
      <w:r>
        <w:t>W</w:t>
      </w:r>
      <w:r w:rsidRPr="00806448">
        <w:t>niosku zaznaczyć fakt posiadania pełnomocnictwa od organu któremu podlega, do samodzielnego</w:t>
      </w:r>
      <w:r>
        <w:t xml:space="preserve"> zaciągania zobowiązań oraz </w:t>
      </w:r>
      <w:r w:rsidRPr="00806448">
        <w:t xml:space="preserve">prowadzenia </w:t>
      </w:r>
      <w:r>
        <w:t>działań zaplanowanych w ramach P</w:t>
      </w:r>
      <w:r w:rsidRPr="00806448">
        <w:t>rojektu.</w:t>
      </w:r>
    </w:p>
    <w:p w14:paraId="7CFF38F6" w14:textId="77777777" w:rsidR="00B50EAE" w:rsidRDefault="00B50EAE" w:rsidP="00B50EAE">
      <w:pPr>
        <w:numPr>
          <w:ilvl w:val="0"/>
          <w:numId w:val="19"/>
        </w:numPr>
        <w:jc w:val="both"/>
      </w:pPr>
      <w:r w:rsidRPr="00806448">
        <w:t xml:space="preserve">W przypadku, gdy w </w:t>
      </w:r>
      <w:r>
        <w:t>ramach P</w:t>
      </w:r>
      <w:r w:rsidRPr="00806448">
        <w:t xml:space="preserve">rojektu planowana jest budowa </w:t>
      </w:r>
      <w:r>
        <w:t>np. placu zabaw, boiska lub </w:t>
      </w:r>
      <w:r w:rsidRPr="00806448">
        <w:t>innej infrastruktury przytwierdzonej do gruntu, niezbędne jest uzyskanie zgody wł</w:t>
      </w:r>
      <w:r>
        <w:t>aściciela gruntu na realizację P</w:t>
      </w:r>
      <w:r w:rsidRPr="00806448">
        <w:t xml:space="preserve">rojektu. Na etapie składania </w:t>
      </w:r>
      <w:r>
        <w:t>W</w:t>
      </w:r>
      <w:r w:rsidRPr="00806448">
        <w:t xml:space="preserve">niosku należy zaznaczyć ten fakt we właściwym punkcie, a kopię zgody właściciela należy przedstawić </w:t>
      </w:r>
      <w:r>
        <w:t>ODL</w:t>
      </w:r>
      <w:r w:rsidRPr="00806448">
        <w:t xml:space="preserve"> przy podpisywaniu </w:t>
      </w:r>
      <w:r>
        <w:t>U</w:t>
      </w:r>
      <w:r w:rsidRPr="00806448">
        <w:t xml:space="preserve">mowy </w:t>
      </w:r>
      <w:r>
        <w:t>D</w:t>
      </w:r>
      <w:r w:rsidRPr="00806448">
        <w:t>otacji.</w:t>
      </w:r>
    </w:p>
    <w:p w14:paraId="435F40F6" w14:textId="77777777" w:rsidR="00B50EAE" w:rsidRPr="00B50EAE" w:rsidRDefault="00B50EAE" w:rsidP="00B50EAE">
      <w:pPr>
        <w:pStyle w:val="Akapitzlist"/>
        <w:numPr>
          <w:ilvl w:val="0"/>
          <w:numId w:val="19"/>
        </w:numPr>
        <w:rPr>
          <w:rFonts w:cs="Courier New"/>
        </w:rPr>
      </w:pPr>
      <w:r w:rsidRPr="00B50EAE">
        <w:rPr>
          <w:rFonts w:cs="Courier New"/>
        </w:rPr>
        <w:t>Regulamin został zatwierdzony przez Zarząd ODL uchwałą nr 4/2026 z dnia 05.03.2026 i obowiązuje od dnia 05.03.2026 r.</w:t>
      </w:r>
    </w:p>
    <w:p w14:paraId="6EF9BA31" w14:textId="77777777" w:rsidR="00B50EAE" w:rsidRDefault="00B50EAE" w:rsidP="00806448">
      <w:pPr>
        <w:pStyle w:val="Nagwek1"/>
      </w:pPr>
    </w:p>
    <w:p w14:paraId="7559A651" w14:textId="77777777" w:rsidR="00B50EAE" w:rsidRDefault="00B50EAE" w:rsidP="00806448">
      <w:pPr>
        <w:pStyle w:val="Nagwek1"/>
      </w:pPr>
    </w:p>
    <w:p w14:paraId="00DC67C6" w14:textId="77777777" w:rsidR="00B50EAE" w:rsidRDefault="00B50EAE" w:rsidP="00806448">
      <w:pPr>
        <w:pStyle w:val="Nagwek1"/>
      </w:pPr>
    </w:p>
    <w:sectPr w:rsidR="00B50EAE" w:rsidSect="00CD09B5">
      <w:headerReference w:type="default" r:id="rId31"/>
      <w:footerReference w:type="default" r:id="rId32"/>
      <w:footerReference w:type="first" r:id="rId3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51D8" w14:textId="77777777" w:rsidR="00C267DA" w:rsidRDefault="00C267DA" w:rsidP="00B25A99">
      <w:r>
        <w:separator/>
      </w:r>
    </w:p>
  </w:endnote>
  <w:endnote w:type="continuationSeparator" w:id="0">
    <w:p w14:paraId="47B0BBA0" w14:textId="77777777" w:rsidR="00C267DA" w:rsidRDefault="00C267DA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6484" w14:textId="36441DD4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EA37FE">
      <w:rPr>
        <w:sz w:val="22"/>
        <w:szCs w:val="22"/>
      </w:rPr>
      <w:t>2026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B50EAE">
      <w:rPr>
        <w:b/>
        <w:bCs/>
        <w:noProof/>
        <w:sz w:val="22"/>
        <w:szCs w:val="22"/>
      </w:rPr>
      <w:t>5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B50EAE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C611" w14:textId="5B889BD3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3C50AA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CFDBB" w14:textId="77777777" w:rsidR="00C267DA" w:rsidRDefault="00C267DA" w:rsidP="00B25A99">
      <w:r>
        <w:separator/>
      </w:r>
    </w:p>
  </w:footnote>
  <w:footnote w:type="continuationSeparator" w:id="0">
    <w:p w14:paraId="53B1EA92" w14:textId="77777777" w:rsidR="00C267DA" w:rsidRDefault="00C267DA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6"/>
  </w:num>
  <w:num w:numId="11">
    <w:abstractNumId w:val="6"/>
  </w:num>
  <w:num w:numId="12">
    <w:abstractNumId w:val="23"/>
  </w:num>
  <w:num w:numId="13">
    <w:abstractNumId w:val="4"/>
  </w:num>
  <w:num w:numId="14">
    <w:abstractNumId w:val="1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22"/>
  </w:num>
  <w:num w:numId="19">
    <w:abstractNumId w:val="7"/>
  </w:num>
  <w:num w:numId="20">
    <w:abstractNumId w:val="17"/>
  </w:num>
  <w:num w:numId="21">
    <w:abstractNumId w:val="3"/>
  </w:num>
  <w:num w:numId="22">
    <w:abstractNumId w:val="8"/>
  </w:num>
  <w:num w:numId="23">
    <w:abstractNumId w:val="10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C0"/>
    <w:rsid w:val="00000190"/>
    <w:rsid w:val="00002D09"/>
    <w:rsid w:val="00002D9F"/>
    <w:rsid w:val="000049CC"/>
    <w:rsid w:val="00007175"/>
    <w:rsid w:val="00010A94"/>
    <w:rsid w:val="00011900"/>
    <w:rsid w:val="000143B5"/>
    <w:rsid w:val="000144ED"/>
    <w:rsid w:val="00022404"/>
    <w:rsid w:val="00024023"/>
    <w:rsid w:val="00025469"/>
    <w:rsid w:val="00032536"/>
    <w:rsid w:val="00035198"/>
    <w:rsid w:val="000351C0"/>
    <w:rsid w:val="00046355"/>
    <w:rsid w:val="0006139F"/>
    <w:rsid w:val="00061A74"/>
    <w:rsid w:val="00061A89"/>
    <w:rsid w:val="00076E83"/>
    <w:rsid w:val="00077592"/>
    <w:rsid w:val="00077FF7"/>
    <w:rsid w:val="00080007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4871"/>
    <w:rsid w:val="000D4D44"/>
    <w:rsid w:val="000E4650"/>
    <w:rsid w:val="000E746E"/>
    <w:rsid w:val="000F25E3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F59"/>
    <w:rsid w:val="001504B1"/>
    <w:rsid w:val="0015125E"/>
    <w:rsid w:val="001665EF"/>
    <w:rsid w:val="00167E9F"/>
    <w:rsid w:val="0018684D"/>
    <w:rsid w:val="001912B1"/>
    <w:rsid w:val="001943A7"/>
    <w:rsid w:val="001B142D"/>
    <w:rsid w:val="001B22B7"/>
    <w:rsid w:val="001B37FE"/>
    <w:rsid w:val="001C16B3"/>
    <w:rsid w:val="001C2801"/>
    <w:rsid w:val="001C4BD8"/>
    <w:rsid w:val="001E145F"/>
    <w:rsid w:val="001E232F"/>
    <w:rsid w:val="001E410B"/>
    <w:rsid w:val="001E47DE"/>
    <w:rsid w:val="001E5A33"/>
    <w:rsid w:val="0020044E"/>
    <w:rsid w:val="002121D9"/>
    <w:rsid w:val="00217BA4"/>
    <w:rsid w:val="002237E3"/>
    <w:rsid w:val="00225C88"/>
    <w:rsid w:val="00226B68"/>
    <w:rsid w:val="00235FD7"/>
    <w:rsid w:val="0023757D"/>
    <w:rsid w:val="00240DED"/>
    <w:rsid w:val="00241A72"/>
    <w:rsid w:val="00243A00"/>
    <w:rsid w:val="0025051A"/>
    <w:rsid w:val="002529C4"/>
    <w:rsid w:val="00254A89"/>
    <w:rsid w:val="00257936"/>
    <w:rsid w:val="0026194D"/>
    <w:rsid w:val="00262E1D"/>
    <w:rsid w:val="00266E6E"/>
    <w:rsid w:val="00267F14"/>
    <w:rsid w:val="002745A6"/>
    <w:rsid w:val="002748FA"/>
    <w:rsid w:val="00276A9E"/>
    <w:rsid w:val="00293097"/>
    <w:rsid w:val="00294C00"/>
    <w:rsid w:val="00296165"/>
    <w:rsid w:val="00297C81"/>
    <w:rsid w:val="00297EA5"/>
    <w:rsid w:val="002A0550"/>
    <w:rsid w:val="002A3866"/>
    <w:rsid w:val="002B0459"/>
    <w:rsid w:val="002B4B6B"/>
    <w:rsid w:val="002B78AB"/>
    <w:rsid w:val="002C1C7B"/>
    <w:rsid w:val="002D159D"/>
    <w:rsid w:val="002D4378"/>
    <w:rsid w:val="002E0E29"/>
    <w:rsid w:val="002E1FF9"/>
    <w:rsid w:val="002F22B3"/>
    <w:rsid w:val="002F2F46"/>
    <w:rsid w:val="003018EE"/>
    <w:rsid w:val="003044B0"/>
    <w:rsid w:val="00314ADC"/>
    <w:rsid w:val="00314C09"/>
    <w:rsid w:val="003168F3"/>
    <w:rsid w:val="00326825"/>
    <w:rsid w:val="00332DDA"/>
    <w:rsid w:val="00347D91"/>
    <w:rsid w:val="00350548"/>
    <w:rsid w:val="00364594"/>
    <w:rsid w:val="00372BDF"/>
    <w:rsid w:val="00376791"/>
    <w:rsid w:val="0037722B"/>
    <w:rsid w:val="003877EA"/>
    <w:rsid w:val="00392575"/>
    <w:rsid w:val="0039708A"/>
    <w:rsid w:val="003A2B9B"/>
    <w:rsid w:val="003A4C59"/>
    <w:rsid w:val="003A57E6"/>
    <w:rsid w:val="003C50AA"/>
    <w:rsid w:val="003D4152"/>
    <w:rsid w:val="003E7EFF"/>
    <w:rsid w:val="003F0A09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106F"/>
    <w:rsid w:val="00422F83"/>
    <w:rsid w:val="00424FBB"/>
    <w:rsid w:val="00427C7F"/>
    <w:rsid w:val="00430AB3"/>
    <w:rsid w:val="00435772"/>
    <w:rsid w:val="004440A1"/>
    <w:rsid w:val="004468AB"/>
    <w:rsid w:val="0045085E"/>
    <w:rsid w:val="004509D3"/>
    <w:rsid w:val="004600EB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466F4"/>
    <w:rsid w:val="00547EB6"/>
    <w:rsid w:val="0055089E"/>
    <w:rsid w:val="00554603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595A"/>
    <w:rsid w:val="005C6A05"/>
    <w:rsid w:val="005D1199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4F6D"/>
    <w:rsid w:val="00615306"/>
    <w:rsid w:val="00621622"/>
    <w:rsid w:val="006216F7"/>
    <w:rsid w:val="00634117"/>
    <w:rsid w:val="006415BB"/>
    <w:rsid w:val="006427CA"/>
    <w:rsid w:val="006509E5"/>
    <w:rsid w:val="0065213B"/>
    <w:rsid w:val="006529C3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2A22"/>
    <w:rsid w:val="006D463F"/>
    <w:rsid w:val="006F2D36"/>
    <w:rsid w:val="006F5EEB"/>
    <w:rsid w:val="007017D5"/>
    <w:rsid w:val="007026F8"/>
    <w:rsid w:val="007139E3"/>
    <w:rsid w:val="00715C0B"/>
    <w:rsid w:val="00717F2C"/>
    <w:rsid w:val="00724533"/>
    <w:rsid w:val="00724B91"/>
    <w:rsid w:val="00725D62"/>
    <w:rsid w:val="007474A3"/>
    <w:rsid w:val="00747A51"/>
    <w:rsid w:val="00750FF9"/>
    <w:rsid w:val="00752264"/>
    <w:rsid w:val="00755A16"/>
    <w:rsid w:val="007638B4"/>
    <w:rsid w:val="00765A7A"/>
    <w:rsid w:val="0076683E"/>
    <w:rsid w:val="00771880"/>
    <w:rsid w:val="00771EDA"/>
    <w:rsid w:val="00772778"/>
    <w:rsid w:val="00780119"/>
    <w:rsid w:val="00783B7B"/>
    <w:rsid w:val="007873DF"/>
    <w:rsid w:val="0079028E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511A"/>
    <w:rsid w:val="0089771C"/>
    <w:rsid w:val="008A2D41"/>
    <w:rsid w:val="008A3A40"/>
    <w:rsid w:val="008A5C28"/>
    <w:rsid w:val="008A6952"/>
    <w:rsid w:val="008B0926"/>
    <w:rsid w:val="008B6790"/>
    <w:rsid w:val="008C562F"/>
    <w:rsid w:val="008C7094"/>
    <w:rsid w:val="008D7540"/>
    <w:rsid w:val="008E0304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EF2"/>
    <w:rsid w:val="009462CD"/>
    <w:rsid w:val="009564B4"/>
    <w:rsid w:val="009727AD"/>
    <w:rsid w:val="00972F5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C7E4A"/>
    <w:rsid w:val="009D3EC3"/>
    <w:rsid w:val="009D4604"/>
    <w:rsid w:val="009D5A1B"/>
    <w:rsid w:val="009D61C7"/>
    <w:rsid w:val="009D7314"/>
    <w:rsid w:val="009E028E"/>
    <w:rsid w:val="009E2642"/>
    <w:rsid w:val="009E2D74"/>
    <w:rsid w:val="009F1EEF"/>
    <w:rsid w:val="009F6F04"/>
    <w:rsid w:val="009F726B"/>
    <w:rsid w:val="00A00FDB"/>
    <w:rsid w:val="00A04CBF"/>
    <w:rsid w:val="00A04ED3"/>
    <w:rsid w:val="00A1234B"/>
    <w:rsid w:val="00A331DB"/>
    <w:rsid w:val="00A33D85"/>
    <w:rsid w:val="00A37296"/>
    <w:rsid w:val="00A40932"/>
    <w:rsid w:val="00A51587"/>
    <w:rsid w:val="00A54799"/>
    <w:rsid w:val="00A6278E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F15DE"/>
    <w:rsid w:val="00AF1845"/>
    <w:rsid w:val="00AF3424"/>
    <w:rsid w:val="00B04E13"/>
    <w:rsid w:val="00B10E14"/>
    <w:rsid w:val="00B22AB3"/>
    <w:rsid w:val="00B25A99"/>
    <w:rsid w:val="00B30CCD"/>
    <w:rsid w:val="00B34FE8"/>
    <w:rsid w:val="00B50EAE"/>
    <w:rsid w:val="00B56FB2"/>
    <w:rsid w:val="00B62301"/>
    <w:rsid w:val="00B63F43"/>
    <w:rsid w:val="00B6504B"/>
    <w:rsid w:val="00B70FE7"/>
    <w:rsid w:val="00B76269"/>
    <w:rsid w:val="00B86F83"/>
    <w:rsid w:val="00B962F1"/>
    <w:rsid w:val="00BB0315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2019C"/>
    <w:rsid w:val="00C2135B"/>
    <w:rsid w:val="00C267DA"/>
    <w:rsid w:val="00C30027"/>
    <w:rsid w:val="00C35CAF"/>
    <w:rsid w:val="00C4128F"/>
    <w:rsid w:val="00C53430"/>
    <w:rsid w:val="00C54C4B"/>
    <w:rsid w:val="00C551BC"/>
    <w:rsid w:val="00C56C00"/>
    <w:rsid w:val="00C70CB8"/>
    <w:rsid w:val="00C74F12"/>
    <w:rsid w:val="00C80EBB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E7AB0"/>
    <w:rsid w:val="00CF7E41"/>
    <w:rsid w:val="00D001EE"/>
    <w:rsid w:val="00D02DF1"/>
    <w:rsid w:val="00D04D86"/>
    <w:rsid w:val="00D055A0"/>
    <w:rsid w:val="00D05E68"/>
    <w:rsid w:val="00D12F8A"/>
    <w:rsid w:val="00D1390F"/>
    <w:rsid w:val="00D24FF6"/>
    <w:rsid w:val="00D26E60"/>
    <w:rsid w:val="00D2732D"/>
    <w:rsid w:val="00D32363"/>
    <w:rsid w:val="00D3571B"/>
    <w:rsid w:val="00D414B2"/>
    <w:rsid w:val="00D4177E"/>
    <w:rsid w:val="00D427C5"/>
    <w:rsid w:val="00D57673"/>
    <w:rsid w:val="00D601DD"/>
    <w:rsid w:val="00D6211D"/>
    <w:rsid w:val="00D6441B"/>
    <w:rsid w:val="00D71223"/>
    <w:rsid w:val="00D731C6"/>
    <w:rsid w:val="00D743EA"/>
    <w:rsid w:val="00D810B4"/>
    <w:rsid w:val="00D87CDA"/>
    <w:rsid w:val="00D9087D"/>
    <w:rsid w:val="00D97379"/>
    <w:rsid w:val="00DA2765"/>
    <w:rsid w:val="00DB1906"/>
    <w:rsid w:val="00DB2120"/>
    <w:rsid w:val="00DB2E2A"/>
    <w:rsid w:val="00DB3B0C"/>
    <w:rsid w:val="00DB726D"/>
    <w:rsid w:val="00DD370D"/>
    <w:rsid w:val="00DD3AF6"/>
    <w:rsid w:val="00DD7DED"/>
    <w:rsid w:val="00DE391E"/>
    <w:rsid w:val="00DE46FE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20E8"/>
    <w:rsid w:val="00EA37FE"/>
    <w:rsid w:val="00EA7D4B"/>
    <w:rsid w:val="00EB27F8"/>
    <w:rsid w:val="00EB39DF"/>
    <w:rsid w:val="00EB540F"/>
    <w:rsid w:val="00EB5810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5295"/>
    <w:rsid w:val="00F07783"/>
    <w:rsid w:val="00F1473B"/>
    <w:rsid w:val="00F14AF7"/>
    <w:rsid w:val="00F2195C"/>
    <w:rsid w:val="00F35FDF"/>
    <w:rsid w:val="00F4229E"/>
    <w:rsid w:val="00F47CE5"/>
    <w:rsid w:val="00F500DA"/>
    <w:rsid w:val="00F63AA3"/>
    <w:rsid w:val="00F65877"/>
    <w:rsid w:val="00F77217"/>
    <w:rsid w:val="00F77F3A"/>
    <w:rsid w:val="00F84FB2"/>
    <w:rsid w:val="00F95966"/>
    <w:rsid w:val="00FA1090"/>
    <w:rsid w:val="00FA226E"/>
    <w:rsid w:val="00FA6163"/>
    <w:rsid w:val="00FC399A"/>
    <w:rsid w:val="00FD1CFB"/>
    <w:rsid w:val="00FE420B"/>
    <w:rsid w:val="00FE6D94"/>
    <w:rsid w:val="00FF42FE"/>
    <w:rsid w:val="00FF5A82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E2A48"/>
  <w15:docId w15:val="{E008255D-2C36-4AEA-B009-135365BF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K2vbJ7vOFoE" TargetMode="External"/><Relationship Id="rId18" Type="http://schemas.openxmlformats.org/officeDocument/2006/relationships/hyperlink" Target="https://generatorspoleczny.pl/" TargetMode="External"/><Relationship Id="rId26" Type="http://schemas.openxmlformats.org/officeDocument/2006/relationships/hyperlink" Target="http://fundusze.ngo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l.sobanska@fundacja.bieszczady.p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zialajlokalnie.pl/projekty" TargetMode="External"/><Relationship Id="rId17" Type="http://schemas.openxmlformats.org/officeDocument/2006/relationships/hyperlink" Target="https://www.gov.pl/web/mswia/lista-osob-i-podmiotow-objetych-sankcjami" TargetMode="External"/><Relationship Id="rId25" Type="http://schemas.openxmlformats.org/officeDocument/2006/relationships/hyperlink" Target="https://elearning.sektor3-0.pl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sanctionssearch.ofac.treas.gov" TargetMode="External"/><Relationship Id="rId20" Type="http://schemas.openxmlformats.org/officeDocument/2006/relationships/hyperlink" Target="mailto:r.kapuscinska@fundacja.bieszczady.pl" TargetMode="External"/><Relationship Id="rId29" Type="http://schemas.openxmlformats.org/officeDocument/2006/relationships/hyperlink" Target="https://niw.gov.pl/nasze-programy/nowefio/operatorzy-lokalni-nowefi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spoleczny.pl" TargetMode="External"/><Relationship Id="rId24" Type="http://schemas.openxmlformats.org/officeDocument/2006/relationships/hyperlink" Target="https://bit.ly/KursyTechnologiczn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anctionssearch.ofac.treas.gov" TargetMode="External"/><Relationship Id="rId23" Type="http://schemas.openxmlformats.org/officeDocument/2006/relationships/hyperlink" Target="http://bit.ly/KursyDlaAnimatorow" TargetMode="External"/><Relationship Id="rId28" Type="http://schemas.openxmlformats.org/officeDocument/2006/relationships/hyperlink" Target="https://niw.gov.pl/nasze-programy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wf.pl/edukacja-wwf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witrynawiejska.org.pl" TargetMode="External"/><Relationship Id="rId30" Type="http://schemas.openxmlformats.org/officeDocument/2006/relationships/hyperlink" Target="https://dzialajlokalnie.pl/zasady-programu" TargetMode="Externa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3A3F-CCAD-4D3C-8D19-562B1EA6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5195</Words>
  <Characters>31173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EXPERT</cp:lastModifiedBy>
  <cp:revision>8</cp:revision>
  <cp:lastPrinted>2025-03-04T13:34:00Z</cp:lastPrinted>
  <dcterms:created xsi:type="dcterms:W3CDTF">2026-03-08T22:43:00Z</dcterms:created>
  <dcterms:modified xsi:type="dcterms:W3CDTF">2026-03-09T10:04:00Z</dcterms:modified>
</cp:coreProperties>
</file>